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Pr="0068653A" w:rsidRDefault="00CD36CF" w:rsidP="002010BF">
      <w:pPr>
        <w:pStyle w:val="TitlePageOrigin"/>
        <w:rPr>
          <w:color w:val="auto"/>
        </w:rPr>
      </w:pPr>
      <w:r w:rsidRPr="0068653A">
        <w:rPr>
          <w:color w:val="auto"/>
        </w:rPr>
        <w:t>WEST virginia legislature</w:t>
      </w:r>
    </w:p>
    <w:p w14:paraId="2879B2E6" w14:textId="7F64DC95" w:rsidR="00CD36CF" w:rsidRPr="0068653A" w:rsidRDefault="00CD36CF" w:rsidP="002010BF">
      <w:pPr>
        <w:pStyle w:val="TitlePageSession"/>
        <w:rPr>
          <w:color w:val="auto"/>
        </w:rPr>
      </w:pPr>
      <w:r w:rsidRPr="0068653A">
        <w:rPr>
          <w:color w:val="auto"/>
        </w:rPr>
        <w:t>20</w:t>
      </w:r>
      <w:r w:rsidR="00081D6D" w:rsidRPr="0068653A">
        <w:rPr>
          <w:color w:val="auto"/>
        </w:rPr>
        <w:t>2</w:t>
      </w:r>
      <w:r w:rsidR="005134F0" w:rsidRPr="0068653A">
        <w:rPr>
          <w:color w:val="auto"/>
        </w:rPr>
        <w:t>5</w:t>
      </w:r>
      <w:r w:rsidRPr="0068653A">
        <w:rPr>
          <w:color w:val="auto"/>
        </w:rPr>
        <w:t xml:space="preserve"> regular session</w:t>
      </w:r>
    </w:p>
    <w:p w14:paraId="6A301E13" w14:textId="6559196B" w:rsidR="00AC3B58" w:rsidRPr="0068653A" w:rsidRDefault="00262796" w:rsidP="005134F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5134F0" w:rsidRPr="0068653A">
            <w:rPr>
              <w:color w:val="auto"/>
            </w:rPr>
            <w:t>Introduced</w:t>
          </w:r>
        </w:sdtContent>
      </w:sdt>
    </w:p>
    <w:p w14:paraId="52FEB5D0" w14:textId="524A3D23" w:rsidR="00CD36CF" w:rsidRPr="0068653A" w:rsidRDefault="00262796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D2EA4" w:rsidRPr="0068653A">
            <w:rPr>
              <w:color w:val="auto"/>
            </w:rPr>
            <w:t>House</w:t>
          </w:r>
        </w:sdtContent>
      </w:sdt>
      <w:r w:rsidR="00303684" w:rsidRPr="0068653A">
        <w:rPr>
          <w:color w:val="auto"/>
        </w:rPr>
        <w:t xml:space="preserve"> </w:t>
      </w:r>
      <w:r w:rsidR="00CD36CF" w:rsidRPr="0068653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E63C78">
            <w:rPr>
              <w:color w:val="auto"/>
            </w:rPr>
            <w:t>3262</w:t>
          </w:r>
        </w:sdtContent>
      </w:sdt>
    </w:p>
    <w:sdt>
      <w:sdtPr>
        <w:rPr>
          <w:smallCaps/>
          <w:color w:val="auto"/>
        </w:rPr>
        <w:alias w:val="Sponsors"/>
        <w:tag w:val="Sponsors "/>
        <w:id w:val="-718281256"/>
        <w:placeholder>
          <w:docPart w:val="DefaultPlaceholder_-1854013440"/>
        </w:placeholder>
      </w:sdtPr>
      <w:sdtEndPr/>
      <w:sdtContent>
        <w:p w14:paraId="7A7C63FD" w14:textId="3EB9976C" w:rsidR="00CD2EA4" w:rsidRPr="0068653A" w:rsidRDefault="00CD2EA4" w:rsidP="002010BF">
          <w:pPr>
            <w:pStyle w:val="References"/>
            <w:rPr>
              <w:smallCaps/>
              <w:color w:val="auto"/>
            </w:rPr>
          </w:pPr>
          <w:r w:rsidRPr="0068653A">
            <w:rPr>
              <w:smallCaps/>
              <w:color w:val="auto"/>
            </w:rPr>
            <w:t>By Delegate</w:t>
          </w:r>
          <w:r w:rsidR="008C64E0">
            <w:rPr>
              <w:smallCaps/>
              <w:color w:val="auto"/>
            </w:rPr>
            <w:t>s</w:t>
          </w:r>
          <w:r w:rsidR="002B5C1C">
            <w:rPr>
              <w:smallCaps/>
              <w:color w:val="auto"/>
            </w:rPr>
            <w:t xml:space="preserve"> </w:t>
          </w:r>
          <w:r w:rsidR="000B49AB">
            <w:rPr>
              <w:smallCaps/>
              <w:color w:val="auto"/>
            </w:rPr>
            <w:t>G. Howell</w:t>
          </w:r>
          <w:r w:rsidR="00262796">
            <w:rPr>
              <w:smallCaps/>
              <w:color w:val="auto"/>
            </w:rPr>
            <w:t>,</w:t>
          </w:r>
          <w:r w:rsidR="008C64E0">
            <w:rPr>
              <w:smallCaps/>
              <w:color w:val="auto"/>
            </w:rPr>
            <w:t xml:space="preserve"> Masters</w:t>
          </w:r>
          <w:r w:rsidR="00262796">
            <w:rPr>
              <w:smallCaps/>
              <w:color w:val="auto"/>
            </w:rPr>
            <w:t>, and Kump</w:t>
          </w:r>
        </w:p>
      </w:sdtContent>
    </w:sdt>
    <w:p w14:paraId="2073AC10" w14:textId="125D8ACF" w:rsidR="00840CFF" w:rsidRPr="0068653A" w:rsidRDefault="00CD36CF" w:rsidP="00CD2EA4">
      <w:pPr>
        <w:pStyle w:val="References"/>
        <w:rPr>
          <w:color w:val="auto"/>
        </w:rPr>
        <w:sectPr w:rsidR="00840CFF" w:rsidRPr="0068653A" w:rsidSect="00D368A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8653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E63C78">
            <w:rPr>
              <w:color w:val="auto"/>
            </w:rPr>
            <w:t>Introduced March 07, 2025; referred to the Committee on Government Organization</w:t>
          </w:r>
        </w:sdtContent>
      </w:sdt>
      <w:r w:rsidRPr="0068653A">
        <w:rPr>
          <w:color w:val="auto"/>
        </w:rPr>
        <w:t>]</w:t>
      </w:r>
    </w:p>
    <w:p w14:paraId="3A482956" w14:textId="6539D75D" w:rsidR="00CD2EA4" w:rsidRPr="0068653A" w:rsidRDefault="00CD2EA4" w:rsidP="00840CFF">
      <w:pPr>
        <w:pStyle w:val="TitleSection"/>
        <w:rPr>
          <w:color w:val="auto"/>
        </w:rPr>
      </w:pPr>
      <w:r w:rsidRPr="0068653A">
        <w:rPr>
          <w:color w:val="auto"/>
        </w:rPr>
        <w:lastRenderedPageBreak/>
        <w:t>A BILL to amend the Code of West Virginia, 1931, as amended</w:t>
      </w:r>
      <w:r w:rsidR="002B5C1C">
        <w:rPr>
          <w:color w:val="auto"/>
        </w:rPr>
        <w:t>,</w:t>
      </w:r>
      <w:r w:rsidRPr="0068653A">
        <w:rPr>
          <w:color w:val="auto"/>
        </w:rPr>
        <w:t xml:space="preserve"> </w:t>
      </w:r>
      <w:r w:rsidR="000B49AB">
        <w:rPr>
          <w:color w:val="auto"/>
        </w:rPr>
        <w:t xml:space="preserve">by adding a new section, designated </w:t>
      </w:r>
      <w:r w:rsidR="000B49AB" w:rsidRPr="0068653A">
        <w:rPr>
          <w:color w:val="auto"/>
        </w:rPr>
        <w:t>§</w:t>
      </w:r>
      <w:r w:rsidR="000B49AB">
        <w:rPr>
          <w:color w:val="auto"/>
        </w:rPr>
        <w:t xml:space="preserve">7-1-17, </w:t>
      </w:r>
      <w:r w:rsidRPr="0068653A">
        <w:rPr>
          <w:color w:val="auto"/>
        </w:rPr>
        <w:t>relating to</w:t>
      </w:r>
      <w:r w:rsidR="000B49AB">
        <w:rPr>
          <w:color w:val="auto"/>
        </w:rPr>
        <w:t xml:space="preserve"> providing for the recusal of a county commissioner in certain circumstances</w:t>
      </w:r>
      <w:r w:rsidR="002B5C1C">
        <w:rPr>
          <w:color w:val="auto"/>
        </w:rPr>
        <w:t>.</w:t>
      </w:r>
    </w:p>
    <w:p w14:paraId="7D669CAF" w14:textId="77777777" w:rsidR="00CD2EA4" w:rsidRPr="0068653A" w:rsidRDefault="00CD2EA4" w:rsidP="00840CFF">
      <w:pPr>
        <w:pStyle w:val="EnactingClause"/>
        <w:rPr>
          <w:color w:val="auto"/>
        </w:rPr>
      </w:pPr>
      <w:r w:rsidRPr="0068653A">
        <w:rPr>
          <w:color w:val="auto"/>
        </w:rPr>
        <w:t>Be it enacted by the Legislature of West Virginia:</w:t>
      </w:r>
    </w:p>
    <w:p w14:paraId="33EEFC7B" w14:textId="77777777" w:rsidR="002B5C1C" w:rsidRDefault="002B5C1C" w:rsidP="00840CFF">
      <w:pPr>
        <w:pStyle w:val="Note"/>
        <w:widowControl/>
        <w:rPr>
          <w:color w:val="auto"/>
        </w:rPr>
        <w:sectPr w:rsidR="002B5C1C" w:rsidSect="002B5C1C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607F264" w14:textId="0900ADB4" w:rsidR="002B5C1C" w:rsidRPr="000B49AB" w:rsidRDefault="00262796" w:rsidP="000B49AB">
      <w:pPr>
        <w:pStyle w:val="ArticleHeading"/>
        <w:sectPr w:rsidR="002B5C1C" w:rsidRPr="000B49AB" w:rsidSect="002B5C1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5" w:history="1">
        <w:r w:rsidR="000B49AB" w:rsidRPr="000B49AB">
          <w:rPr>
            <w:rStyle w:val="Hyperlink"/>
            <w:color w:val="000000"/>
            <w:u w:val="none"/>
          </w:rPr>
          <w:t>ARTICLE 1. COUNTY COMMISSIONS GENERALLY.</w:t>
        </w:r>
      </w:hyperlink>
    </w:p>
    <w:p w14:paraId="4A5EE44F" w14:textId="50F4D1AE" w:rsidR="002B5C1C" w:rsidRPr="000B49AB" w:rsidRDefault="002B5C1C" w:rsidP="00BE0BC8">
      <w:pPr>
        <w:pStyle w:val="SectionHeading"/>
        <w:rPr>
          <w:u w:val="single"/>
        </w:rPr>
        <w:sectPr w:rsidR="002B5C1C" w:rsidRPr="000B49AB" w:rsidSect="002B5C1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B49AB">
        <w:rPr>
          <w:u w:val="single"/>
        </w:rPr>
        <w:t>§</w:t>
      </w:r>
      <w:r w:rsidR="000B49AB" w:rsidRPr="000B49AB">
        <w:rPr>
          <w:u w:val="single"/>
        </w:rPr>
        <w:t>7-1-17</w:t>
      </w:r>
      <w:r w:rsidRPr="000B49AB">
        <w:rPr>
          <w:u w:val="single"/>
        </w:rPr>
        <w:t xml:space="preserve">. </w:t>
      </w:r>
      <w:r w:rsidR="000B49AB" w:rsidRPr="000B49AB">
        <w:rPr>
          <w:u w:val="single"/>
        </w:rPr>
        <w:t>Recusal of county commissioner in certain circumstances.</w:t>
      </w:r>
    </w:p>
    <w:p w14:paraId="212726CB" w14:textId="553C5529" w:rsidR="002B5C1C" w:rsidRPr="000B49AB" w:rsidRDefault="000B49AB" w:rsidP="000B49AB">
      <w:pPr>
        <w:pStyle w:val="SectionBody"/>
        <w:rPr>
          <w:color w:val="auto"/>
          <w:u w:val="single"/>
        </w:rPr>
      </w:pPr>
      <w:r w:rsidRPr="000B49AB">
        <w:rPr>
          <w:u w:val="single"/>
        </w:rPr>
        <w:t xml:space="preserve">If an individual is serving as a county commissioner </w:t>
      </w:r>
      <w:r>
        <w:rPr>
          <w:u w:val="single"/>
        </w:rPr>
        <w:t xml:space="preserve">while also </w:t>
      </w:r>
      <w:r w:rsidRPr="000B49AB">
        <w:rPr>
          <w:u w:val="single"/>
        </w:rPr>
        <w:t>serving</w:t>
      </w:r>
      <w:r w:rsidR="008C64E0">
        <w:rPr>
          <w:u w:val="single"/>
        </w:rPr>
        <w:t xml:space="preserve"> voluntarily</w:t>
      </w:r>
      <w:r w:rsidRPr="000B49AB">
        <w:rPr>
          <w:u w:val="single"/>
        </w:rPr>
        <w:t xml:space="preserve"> on a</w:t>
      </w:r>
      <w:r w:rsidR="008C64E0">
        <w:rPr>
          <w:u w:val="single"/>
        </w:rPr>
        <w:t xml:space="preserve"> non statutory</w:t>
      </w:r>
      <w:r w:rsidRPr="000B49AB">
        <w:rPr>
          <w:u w:val="single"/>
        </w:rPr>
        <w:t xml:space="preserve"> board with an issue to be voted on by</w:t>
      </w:r>
      <w:r w:rsidR="008C64E0">
        <w:rPr>
          <w:u w:val="single"/>
        </w:rPr>
        <w:t xml:space="preserve"> </w:t>
      </w:r>
      <w:r w:rsidRPr="000B49AB">
        <w:rPr>
          <w:u w:val="single"/>
        </w:rPr>
        <w:t xml:space="preserve">both bodies, that county commissioner shall recuse </w:t>
      </w:r>
      <w:r>
        <w:rPr>
          <w:u w:val="single"/>
        </w:rPr>
        <w:t>himself or herself</w:t>
      </w:r>
      <w:r w:rsidRPr="000B49AB">
        <w:rPr>
          <w:u w:val="single"/>
        </w:rPr>
        <w:t xml:space="preserve"> from the decision-making process that involves both entities. </w:t>
      </w:r>
    </w:p>
    <w:p w14:paraId="59D725EB" w14:textId="5B8C3B3C" w:rsidR="00CD2EA4" w:rsidRPr="0068653A" w:rsidRDefault="00CD2EA4" w:rsidP="00840CFF">
      <w:pPr>
        <w:pStyle w:val="Note"/>
        <w:widowControl/>
        <w:rPr>
          <w:color w:val="auto"/>
        </w:rPr>
      </w:pPr>
      <w:r w:rsidRPr="0068653A">
        <w:rPr>
          <w:color w:val="auto"/>
        </w:rPr>
        <w:t xml:space="preserve">NOTE: The purpose of this bill is to </w:t>
      </w:r>
      <w:r w:rsidR="000B49AB">
        <w:rPr>
          <w:color w:val="auto"/>
        </w:rPr>
        <w:t>provide for the recusal of a county commissioner in certain circumstances</w:t>
      </w:r>
      <w:r w:rsidR="002B5C1C">
        <w:rPr>
          <w:color w:val="auto"/>
        </w:rPr>
        <w:t>.</w:t>
      </w:r>
    </w:p>
    <w:p w14:paraId="1A5F1143" w14:textId="672BEA98" w:rsidR="00E831B3" w:rsidRPr="0068653A" w:rsidRDefault="00CD2EA4" w:rsidP="00840CFF">
      <w:pPr>
        <w:pStyle w:val="Note"/>
        <w:widowControl/>
        <w:rPr>
          <w:color w:val="auto"/>
        </w:rPr>
      </w:pPr>
      <w:r w:rsidRPr="0068653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RPr="0068653A" w:rsidSect="002B5C1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E6C5" w14:textId="77777777" w:rsidR="006C0643" w:rsidRPr="00B844FE" w:rsidRDefault="006C0643" w:rsidP="00B844FE">
      <w:r>
        <w:separator/>
      </w:r>
    </w:p>
  </w:endnote>
  <w:endnote w:type="continuationSeparator" w:id="0">
    <w:p w14:paraId="1EE3A9D7" w14:textId="77777777" w:rsidR="006C0643" w:rsidRPr="00B844FE" w:rsidRDefault="006C064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AAE6" w14:textId="77777777" w:rsidR="00CD2EA4" w:rsidRDefault="00CD2EA4" w:rsidP="00D93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762CDA2" w14:textId="77777777" w:rsidR="00CD2EA4" w:rsidRPr="00CD2EA4" w:rsidRDefault="00CD2EA4" w:rsidP="00CD2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24A1" w14:textId="14C27B08" w:rsidR="00CD2EA4" w:rsidRDefault="00CD2EA4" w:rsidP="00D935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C8A78A" w14:textId="08333471" w:rsidR="00CD2EA4" w:rsidRPr="00CD2EA4" w:rsidRDefault="00CD2EA4" w:rsidP="00CD2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7429" w14:textId="3AE2CE6C" w:rsidR="005134F0" w:rsidRDefault="005134F0">
    <w:pPr>
      <w:pStyle w:val="Footer"/>
      <w:jc w:val="center"/>
    </w:pPr>
  </w:p>
  <w:p w14:paraId="2360A698" w14:textId="77777777" w:rsidR="005134F0" w:rsidRDefault="005134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304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47B04" w14:textId="09534354" w:rsidR="002B5C1C" w:rsidRDefault="002B5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4C43A" w14:textId="1C44A71F" w:rsidR="00CD2EA4" w:rsidRPr="00CD2EA4" w:rsidRDefault="00CD2EA4" w:rsidP="00CD2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EF23" w14:textId="77777777" w:rsidR="006C0643" w:rsidRPr="00B844FE" w:rsidRDefault="006C0643" w:rsidP="00B844FE">
      <w:r>
        <w:separator/>
      </w:r>
    </w:p>
  </w:footnote>
  <w:footnote w:type="continuationSeparator" w:id="0">
    <w:p w14:paraId="07EB6C09" w14:textId="77777777" w:rsidR="006C0643" w:rsidRPr="00B844FE" w:rsidRDefault="006C064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71C9" w14:textId="0EDB5FDD" w:rsidR="00CD2EA4" w:rsidRPr="00CD2EA4" w:rsidRDefault="00CD2EA4" w:rsidP="00CD2EA4">
    <w:pPr>
      <w:pStyle w:val="Header"/>
    </w:pPr>
    <w:r>
      <w:t>CS for HB 4851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1C31" w14:textId="77777777" w:rsidR="00D368AE" w:rsidRPr="00CD2EA4" w:rsidRDefault="00D368AE" w:rsidP="00D368AE">
    <w:pPr>
      <w:pStyle w:val="Header"/>
    </w:pPr>
    <w:r>
      <w:t>Intr. HB</w:t>
    </w:r>
    <w:r>
      <w:tab/>
    </w:r>
    <w:r>
      <w:tab/>
      <w:t>2025R3695</w:t>
    </w:r>
  </w:p>
  <w:p w14:paraId="13AD9BD1" w14:textId="0232B80A" w:rsidR="00CD2EA4" w:rsidRPr="00D368AE" w:rsidRDefault="00CD2EA4" w:rsidP="00D36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9E11" w14:textId="2AC6A827" w:rsidR="00CD2EA4" w:rsidRPr="00CD2EA4" w:rsidRDefault="002B5C1C" w:rsidP="00CD2EA4">
    <w:pPr>
      <w:pStyle w:val="Header"/>
    </w:pPr>
    <w:r>
      <w:t>Intr. HB</w:t>
    </w:r>
    <w:r>
      <w:tab/>
    </w:r>
    <w:r>
      <w:tab/>
    </w:r>
    <w:sdt>
      <w:sdtPr>
        <w:alias w:val="CBD Number"/>
        <w:tag w:val="CBD Number"/>
        <w:id w:val="-1105727841"/>
        <w:placeholder>
          <w:docPart w:val="DefaultPlaceholder_-1854013440"/>
        </w:placeholder>
      </w:sdtPr>
      <w:sdtEndPr/>
      <w:sdtContent>
        <w:r>
          <w:t>2025R369</w:t>
        </w:r>
        <w:r w:rsidR="000B49AB">
          <w:t>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2147C"/>
    <w:rsid w:val="00041BAD"/>
    <w:rsid w:val="000661C7"/>
    <w:rsid w:val="00075A76"/>
    <w:rsid w:val="00077D51"/>
    <w:rsid w:val="00080F16"/>
    <w:rsid w:val="000815B0"/>
    <w:rsid w:val="00081D6D"/>
    <w:rsid w:val="00082365"/>
    <w:rsid w:val="00083FC7"/>
    <w:rsid w:val="00085CAC"/>
    <w:rsid w:val="00085D22"/>
    <w:rsid w:val="000B2B8F"/>
    <w:rsid w:val="000B49AB"/>
    <w:rsid w:val="000C5C77"/>
    <w:rsid w:val="000E49CA"/>
    <w:rsid w:val="000E647E"/>
    <w:rsid w:val="000F22B7"/>
    <w:rsid w:val="000F6BB4"/>
    <w:rsid w:val="0010070F"/>
    <w:rsid w:val="00113128"/>
    <w:rsid w:val="00131365"/>
    <w:rsid w:val="00140F74"/>
    <w:rsid w:val="00143DD1"/>
    <w:rsid w:val="0015112E"/>
    <w:rsid w:val="001552E7"/>
    <w:rsid w:val="001566B4"/>
    <w:rsid w:val="00191A28"/>
    <w:rsid w:val="001C279E"/>
    <w:rsid w:val="001D459E"/>
    <w:rsid w:val="002010BF"/>
    <w:rsid w:val="00212495"/>
    <w:rsid w:val="00236FA8"/>
    <w:rsid w:val="00257548"/>
    <w:rsid w:val="00262796"/>
    <w:rsid w:val="0027011C"/>
    <w:rsid w:val="00272CFA"/>
    <w:rsid w:val="00274200"/>
    <w:rsid w:val="00275740"/>
    <w:rsid w:val="00277D96"/>
    <w:rsid w:val="00290A5C"/>
    <w:rsid w:val="002A0269"/>
    <w:rsid w:val="002A757F"/>
    <w:rsid w:val="002B01AA"/>
    <w:rsid w:val="002B5C1C"/>
    <w:rsid w:val="002C728C"/>
    <w:rsid w:val="002E555E"/>
    <w:rsid w:val="00301F44"/>
    <w:rsid w:val="00303684"/>
    <w:rsid w:val="003143F5"/>
    <w:rsid w:val="00314854"/>
    <w:rsid w:val="00322D39"/>
    <w:rsid w:val="00331B5A"/>
    <w:rsid w:val="00360767"/>
    <w:rsid w:val="00383E31"/>
    <w:rsid w:val="0039693C"/>
    <w:rsid w:val="003C51CD"/>
    <w:rsid w:val="003D0426"/>
    <w:rsid w:val="003E1796"/>
    <w:rsid w:val="00403075"/>
    <w:rsid w:val="004200BD"/>
    <w:rsid w:val="004247A2"/>
    <w:rsid w:val="00441E4B"/>
    <w:rsid w:val="004927E6"/>
    <w:rsid w:val="004B269B"/>
    <w:rsid w:val="004B2795"/>
    <w:rsid w:val="004C13DD"/>
    <w:rsid w:val="004E3441"/>
    <w:rsid w:val="004F1FF1"/>
    <w:rsid w:val="00513123"/>
    <w:rsid w:val="005134F0"/>
    <w:rsid w:val="00523D98"/>
    <w:rsid w:val="00547AF5"/>
    <w:rsid w:val="0056065A"/>
    <w:rsid w:val="00562810"/>
    <w:rsid w:val="005A5366"/>
    <w:rsid w:val="005A5C7C"/>
    <w:rsid w:val="005B46A9"/>
    <w:rsid w:val="005D6623"/>
    <w:rsid w:val="006118BE"/>
    <w:rsid w:val="00634BD1"/>
    <w:rsid w:val="00637E73"/>
    <w:rsid w:val="00655A14"/>
    <w:rsid w:val="0065620F"/>
    <w:rsid w:val="0068653A"/>
    <w:rsid w:val="006865E9"/>
    <w:rsid w:val="00691F3E"/>
    <w:rsid w:val="00694BFB"/>
    <w:rsid w:val="006A106B"/>
    <w:rsid w:val="006C0643"/>
    <w:rsid w:val="006C2A3D"/>
    <w:rsid w:val="006C2B23"/>
    <w:rsid w:val="006C523D"/>
    <w:rsid w:val="006C64BB"/>
    <w:rsid w:val="006D4036"/>
    <w:rsid w:val="006E0D5B"/>
    <w:rsid w:val="0070278A"/>
    <w:rsid w:val="0070502F"/>
    <w:rsid w:val="00717506"/>
    <w:rsid w:val="007360BE"/>
    <w:rsid w:val="00736517"/>
    <w:rsid w:val="0075448D"/>
    <w:rsid w:val="00773F67"/>
    <w:rsid w:val="00782DEB"/>
    <w:rsid w:val="00792E08"/>
    <w:rsid w:val="007E02CF"/>
    <w:rsid w:val="007F1CF5"/>
    <w:rsid w:val="007F56E2"/>
    <w:rsid w:val="0081124C"/>
    <w:rsid w:val="0081796E"/>
    <w:rsid w:val="00834EDE"/>
    <w:rsid w:val="00840CFF"/>
    <w:rsid w:val="008736AA"/>
    <w:rsid w:val="00875061"/>
    <w:rsid w:val="00890A48"/>
    <w:rsid w:val="008A7884"/>
    <w:rsid w:val="008B4BA3"/>
    <w:rsid w:val="008C5C62"/>
    <w:rsid w:val="008C64E0"/>
    <w:rsid w:val="008D275D"/>
    <w:rsid w:val="008E3765"/>
    <w:rsid w:val="008E3AF0"/>
    <w:rsid w:val="008E4DFF"/>
    <w:rsid w:val="00911917"/>
    <w:rsid w:val="00927254"/>
    <w:rsid w:val="009318F8"/>
    <w:rsid w:val="00943186"/>
    <w:rsid w:val="00954B98"/>
    <w:rsid w:val="00966306"/>
    <w:rsid w:val="00980327"/>
    <w:rsid w:val="00997680"/>
    <w:rsid w:val="009A2890"/>
    <w:rsid w:val="009B001F"/>
    <w:rsid w:val="009C1EA5"/>
    <w:rsid w:val="009D4242"/>
    <w:rsid w:val="009D4522"/>
    <w:rsid w:val="009E1B95"/>
    <w:rsid w:val="009E3688"/>
    <w:rsid w:val="009F1067"/>
    <w:rsid w:val="009F3CB8"/>
    <w:rsid w:val="009F7AF7"/>
    <w:rsid w:val="00A058AC"/>
    <w:rsid w:val="00A150EC"/>
    <w:rsid w:val="00A231AD"/>
    <w:rsid w:val="00A31E01"/>
    <w:rsid w:val="00A431B5"/>
    <w:rsid w:val="00A5195D"/>
    <w:rsid w:val="00A527AD"/>
    <w:rsid w:val="00A57453"/>
    <w:rsid w:val="00A718CF"/>
    <w:rsid w:val="00A72E7C"/>
    <w:rsid w:val="00A95595"/>
    <w:rsid w:val="00A95638"/>
    <w:rsid w:val="00AA010C"/>
    <w:rsid w:val="00AA072D"/>
    <w:rsid w:val="00AA48F4"/>
    <w:rsid w:val="00AA7F70"/>
    <w:rsid w:val="00AC0EF9"/>
    <w:rsid w:val="00AC3B58"/>
    <w:rsid w:val="00AE2530"/>
    <w:rsid w:val="00AE48A0"/>
    <w:rsid w:val="00AE61BE"/>
    <w:rsid w:val="00AF2BD6"/>
    <w:rsid w:val="00AF600B"/>
    <w:rsid w:val="00B16F25"/>
    <w:rsid w:val="00B24422"/>
    <w:rsid w:val="00B34166"/>
    <w:rsid w:val="00B4055B"/>
    <w:rsid w:val="00B53A08"/>
    <w:rsid w:val="00B73472"/>
    <w:rsid w:val="00B80C20"/>
    <w:rsid w:val="00B8355E"/>
    <w:rsid w:val="00B844FE"/>
    <w:rsid w:val="00BB7F14"/>
    <w:rsid w:val="00BC562B"/>
    <w:rsid w:val="00BF3B24"/>
    <w:rsid w:val="00BF7482"/>
    <w:rsid w:val="00C05461"/>
    <w:rsid w:val="00C07370"/>
    <w:rsid w:val="00C21903"/>
    <w:rsid w:val="00C32301"/>
    <w:rsid w:val="00C33014"/>
    <w:rsid w:val="00C33434"/>
    <w:rsid w:val="00C34869"/>
    <w:rsid w:val="00C354ED"/>
    <w:rsid w:val="00C42EB6"/>
    <w:rsid w:val="00C47566"/>
    <w:rsid w:val="00C85096"/>
    <w:rsid w:val="00C87968"/>
    <w:rsid w:val="00C91ACC"/>
    <w:rsid w:val="00CB20EF"/>
    <w:rsid w:val="00CC17BA"/>
    <w:rsid w:val="00CC26D0"/>
    <w:rsid w:val="00CD12CB"/>
    <w:rsid w:val="00CD2EA4"/>
    <w:rsid w:val="00CD36CF"/>
    <w:rsid w:val="00CD61FC"/>
    <w:rsid w:val="00CF1DCA"/>
    <w:rsid w:val="00CF5E74"/>
    <w:rsid w:val="00D15F34"/>
    <w:rsid w:val="00D25CC3"/>
    <w:rsid w:val="00D27498"/>
    <w:rsid w:val="00D3173A"/>
    <w:rsid w:val="00D368AE"/>
    <w:rsid w:val="00D37D44"/>
    <w:rsid w:val="00D579FC"/>
    <w:rsid w:val="00D7428E"/>
    <w:rsid w:val="00DD3752"/>
    <w:rsid w:val="00DE526B"/>
    <w:rsid w:val="00DF199D"/>
    <w:rsid w:val="00DF536F"/>
    <w:rsid w:val="00E01542"/>
    <w:rsid w:val="00E15A62"/>
    <w:rsid w:val="00E33C1E"/>
    <w:rsid w:val="00E365F1"/>
    <w:rsid w:val="00E370FD"/>
    <w:rsid w:val="00E55467"/>
    <w:rsid w:val="00E55AB7"/>
    <w:rsid w:val="00E62F48"/>
    <w:rsid w:val="00E632D9"/>
    <w:rsid w:val="00E63C78"/>
    <w:rsid w:val="00E6454D"/>
    <w:rsid w:val="00E831B3"/>
    <w:rsid w:val="00E85F4C"/>
    <w:rsid w:val="00EB203E"/>
    <w:rsid w:val="00EB49D6"/>
    <w:rsid w:val="00ED35D9"/>
    <w:rsid w:val="00EE70CB"/>
    <w:rsid w:val="00F01B45"/>
    <w:rsid w:val="00F1139A"/>
    <w:rsid w:val="00F23775"/>
    <w:rsid w:val="00F41CA2"/>
    <w:rsid w:val="00F443C0"/>
    <w:rsid w:val="00F62EFB"/>
    <w:rsid w:val="00F7541A"/>
    <w:rsid w:val="00F935E3"/>
    <w:rsid w:val="00F939A4"/>
    <w:rsid w:val="00FA250A"/>
    <w:rsid w:val="00FA3F6E"/>
    <w:rsid w:val="00FA68BF"/>
    <w:rsid w:val="00FA7B09"/>
    <w:rsid w:val="00FB0681"/>
    <w:rsid w:val="00FC04DA"/>
    <w:rsid w:val="00FC5D24"/>
    <w:rsid w:val="00FD3CD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6C30F8E3-716B-4BD9-AC72-1B97ADC1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CD2EA4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CD2EA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D2EA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D2EA4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CD2EA4"/>
  </w:style>
  <w:style w:type="character" w:styleId="CommentReference">
    <w:name w:val="annotation reference"/>
    <w:basedOn w:val="DefaultParagraphFont"/>
    <w:uiPriority w:val="99"/>
    <w:semiHidden/>
    <w:locked/>
    <w:rsid w:val="00D31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31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1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73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locked/>
    <w:rsid w:val="000B4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ode.wvlegislature.gov/7-1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19209B" w:rsidRDefault="00FC241F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19209B" w:rsidRDefault="00FC241F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19209B" w:rsidRDefault="00FC241F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19209B" w:rsidRDefault="00FC241F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3712-35D8-43F0-B5D6-89A7469F477D}"/>
      </w:docPartPr>
      <w:docPartBody>
        <w:p w:rsidR="000F0117" w:rsidRDefault="000F0117">
          <w:r w:rsidRPr="006B75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083FC7"/>
    <w:rsid w:val="000F0117"/>
    <w:rsid w:val="0019209B"/>
    <w:rsid w:val="004871D8"/>
    <w:rsid w:val="00523D98"/>
    <w:rsid w:val="005B46A9"/>
    <w:rsid w:val="00997680"/>
    <w:rsid w:val="009E1B95"/>
    <w:rsid w:val="009F3CB8"/>
    <w:rsid w:val="00A4048D"/>
    <w:rsid w:val="00AF600B"/>
    <w:rsid w:val="00BC21C8"/>
    <w:rsid w:val="00CC17BA"/>
    <w:rsid w:val="00E55467"/>
    <w:rsid w:val="00F1139A"/>
    <w:rsid w:val="00F712F1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0F0117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Rebecca Sutton</cp:lastModifiedBy>
  <cp:revision>3</cp:revision>
  <cp:lastPrinted>2024-02-01T21:25:00Z</cp:lastPrinted>
  <dcterms:created xsi:type="dcterms:W3CDTF">2025-03-06T21:47:00Z</dcterms:created>
  <dcterms:modified xsi:type="dcterms:W3CDTF">2025-03-07T17:24:00Z</dcterms:modified>
</cp:coreProperties>
</file>